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52" w:rsidRPr="00BA2E52" w:rsidRDefault="00BA2E52" w:rsidP="00BA2E52">
      <w:pPr>
        <w:shd w:val="clear" w:color="auto" w:fill="06357A"/>
        <w:spacing w:after="0"/>
        <w:jc w:val="center"/>
        <w:rPr>
          <w:rFonts w:ascii="Century Gothic" w:hAnsi="Century Gothic"/>
          <w:b/>
          <w:sz w:val="36"/>
        </w:rPr>
      </w:pPr>
      <w:bookmarkStart w:id="0" w:name="_GoBack"/>
      <w:bookmarkEnd w:id="0"/>
      <w:r w:rsidRPr="00BA2E52">
        <w:rPr>
          <w:rFonts w:ascii="Century Gothic" w:hAnsi="Century Gothic"/>
          <w:b/>
          <w:sz w:val="36"/>
        </w:rPr>
        <w:t>R U L E S</w:t>
      </w:r>
    </w:p>
    <w:p w:rsidR="00BA2E52" w:rsidRPr="00BA2E52" w:rsidRDefault="00BA2E52" w:rsidP="00575C35">
      <w:pPr>
        <w:spacing w:after="0"/>
        <w:jc w:val="center"/>
        <w:rPr>
          <w:rFonts w:ascii="Century Gothic" w:hAnsi="Century Gothic"/>
          <w:b/>
          <w:sz w:val="24"/>
        </w:rPr>
      </w:pPr>
      <w:r w:rsidRPr="00BA2E52">
        <w:rPr>
          <w:rFonts w:ascii="Century Gothic" w:hAnsi="Century Gothic"/>
          <w:b/>
          <w:sz w:val="24"/>
        </w:rPr>
        <w:t>For Finding and Fixing Comma Splices and Fused Sentences</w:t>
      </w:r>
    </w:p>
    <w:p w:rsidR="00BA2E52" w:rsidRDefault="00F46652" w:rsidP="00BA2E52">
      <w:pPr>
        <w:pStyle w:val="ListParagraph"/>
        <w:spacing w:after="0"/>
        <w:rPr>
          <w:rFonts w:ascii="Century Gothic" w:hAnsi="Century Gothic"/>
          <w:b/>
        </w:rPr>
      </w:pPr>
      <w:r>
        <w:rPr>
          <w:rFonts w:ascii="Century Gothic" w:hAnsi="Century Gothic"/>
          <w:b/>
          <w:noProof/>
        </w:rPr>
        <mc:AlternateContent>
          <mc:Choice Requires="wps">
            <w:drawing>
              <wp:anchor distT="0" distB="0" distL="114300" distR="114300" simplePos="0" relativeHeight="251660288" behindDoc="0" locked="0" layoutInCell="1" allowOverlap="1" wp14:anchorId="460E334A" wp14:editId="29D271CE">
                <wp:simplePos x="0" y="0"/>
                <wp:positionH relativeFrom="column">
                  <wp:posOffset>-104775</wp:posOffset>
                </wp:positionH>
                <wp:positionV relativeFrom="paragraph">
                  <wp:posOffset>181611</wp:posOffset>
                </wp:positionV>
                <wp:extent cx="7048500" cy="2457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048500" cy="2457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A202B3" id="Rectangle 4" o:spid="_x0000_s1026" style="position:absolute;margin-left:-8.25pt;margin-top:14.3pt;width:555pt;height:1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" filled="f" strokecolor="black [3213]" strokeweight=".5pt"/>
            </w:pict>
          </mc:Fallback>
        </mc:AlternateContent>
      </w:r>
    </w:p>
    <w:p w:rsidR="00BA2E52" w:rsidRPr="00F46652" w:rsidRDefault="00BA2E52" w:rsidP="00F46652">
      <w:pPr>
        <w:spacing w:after="0"/>
        <w:rPr>
          <w:rFonts w:ascii="Century Gothic" w:hAnsi="Century Gothic"/>
          <w:b/>
        </w:rPr>
      </w:pPr>
      <w:r w:rsidRPr="00F46652">
        <w:rPr>
          <w:rFonts w:ascii="Century Gothic" w:hAnsi="Century Gothic"/>
          <w:b/>
        </w:rPr>
        <w:t>Understand the problem.</w:t>
      </w:r>
    </w:p>
    <w:p w:rsidR="00BA2E52" w:rsidRPr="00575C35" w:rsidRDefault="00BA2E52" w:rsidP="00BA2E52">
      <w:pPr>
        <w:spacing w:after="0"/>
        <w:rPr>
          <w:rFonts w:ascii="Century Gothic" w:hAnsi="Century Gothic"/>
          <w:sz w:val="20"/>
        </w:rPr>
      </w:pPr>
      <w:r w:rsidRPr="00575C35">
        <w:rPr>
          <w:rFonts w:ascii="Century Gothic" w:hAnsi="Century Gothic"/>
          <w:sz w:val="20"/>
        </w:rPr>
        <w:t>What are comma splices and fused sentences? They are problem sentences that contain two or more main clauses incorrectly joined together. Every main clause contains an independent subject and verb, so it can stand alone as a complete sentence.</w:t>
      </w:r>
    </w:p>
    <w:p w:rsidR="00BA2E52" w:rsidRPr="00575C35" w:rsidRDefault="00BA2E52" w:rsidP="00BA2E52">
      <w:pPr>
        <w:spacing w:after="0"/>
        <w:rPr>
          <w:rFonts w:ascii="Century Gothic" w:hAnsi="Century Gothic"/>
          <w:sz w:val="20"/>
        </w:rPr>
      </w:pPr>
    </w:p>
    <w:p w:rsidR="00BA2E52" w:rsidRPr="00575C35" w:rsidRDefault="00BA2E52" w:rsidP="00BA2E52">
      <w:pPr>
        <w:spacing w:after="0"/>
        <w:rPr>
          <w:rFonts w:ascii="Century Gothic" w:hAnsi="Century Gothic"/>
          <w:sz w:val="20"/>
        </w:rPr>
      </w:pPr>
      <w:r w:rsidRPr="00575C35">
        <w:rPr>
          <w:rFonts w:ascii="Century Gothic" w:hAnsi="Century Gothic"/>
          <w:sz w:val="20"/>
        </w:rPr>
        <w:t xml:space="preserve">A comma splice incorrectly joins two main clauses with a comma, like this: </w:t>
      </w:r>
    </w:p>
    <w:p w:rsidR="00BA2E52" w:rsidRDefault="00F46652" w:rsidP="00BA2E52">
      <w:pPr>
        <w:spacing w:after="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1B763837" wp14:editId="2157670E">
                <wp:simplePos x="0" y="0"/>
                <wp:positionH relativeFrom="column">
                  <wp:posOffset>1143000</wp:posOffset>
                </wp:positionH>
                <wp:positionV relativeFrom="paragraph">
                  <wp:posOffset>20955</wp:posOffset>
                </wp:positionV>
                <wp:extent cx="485775" cy="628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57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652" w:rsidRPr="00F46652" w:rsidRDefault="00F46652">
                            <w:pPr>
                              <w:rPr>
                                <w:rFonts w:ascii="Times New Roman" w:hAnsi="Times New Roman" w:cs="Times New Roman"/>
                                <w:b/>
                                <w:color w:val="06357A"/>
                                <w:sz w:val="56"/>
                              </w:rPr>
                            </w:pPr>
                            <w:r w:rsidRPr="00F46652">
                              <w:rPr>
                                <w:rFonts w:ascii="Times New Roman" w:hAnsi="Times New Roman" w:cs="Times New Roman"/>
                                <w:b/>
                                <w:color w:val="06357A"/>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63837" id="_x0000_t202" coordsize="21600,21600" o:spt="202" path="m,l,21600r21600,l21600,xe">
                <v:stroke joinstyle="miter"/>
                <v:path gradientshapeok="t" o:connecttype="rect"/>
              </v:shapetype>
              <v:shape id="Text Box 3" o:spid="_x0000_s1026" type="#_x0000_t202" style="position:absolute;margin-left:90pt;margin-top:1.65pt;width:38.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" filled="f" stroked="f" strokeweight=".5pt">
                <v:textbox>
                  <w:txbxContent>
                    <w:p w:rsidR="00F46652" w:rsidRPr="00F46652" w:rsidRDefault="00F46652">
                      <w:pPr>
                        <w:rPr>
                          <w:rFonts w:ascii="Times New Roman" w:hAnsi="Times New Roman" w:cs="Times New Roman"/>
                          <w:b/>
                          <w:color w:val="06357A"/>
                          <w:sz w:val="56"/>
                        </w:rPr>
                      </w:pPr>
                      <w:r w:rsidRPr="00F46652">
                        <w:rPr>
                          <w:rFonts w:ascii="Times New Roman" w:hAnsi="Times New Roman" w:cs="Times New Roman"/>
                          <w:b/>
                          <w:color w:val="06357A"/>
                          <w:sz w:val="56"/>
                        </w:rPr>
                        <w:t>,</w:t>
                      </w:r>
                    </w:p>
                  </w:txbxContent>
                </v:textbox>
              </v:shape>
            </w:pict>
          </mc:Fallback>
        </mc:AlternateContent>
      </w:r>
    </w:p>
    <w:p w:rsidR="00BA2E52" w:rsidRPr="00F46652" w:rsidRDefault="00BA2E52" w:rsidP="00BA2E52">
      <w:pPr>
        <w:spacing w:after="0"/>
        <w:rPr>
          <w:rFonts w:ascii="Century Gothic" w:hAnsi="Century Gothic"/>
          <w:sz w:val="28"/>
        </w:rPr>
      </w:pPr>
      <w:r w:rsidRPr="00F46652">
        <w:rPr>
          <w:rFonts w:ascii="Century Gothic" w:hAnsi="Century Gothic"/>
          <w:sz w:val="28"/>
          <w:shd w:val="clear" w:color="auto" w:fill="06357A"/>
        </w:rPr>
        <w:t>Main Clause</w:t>
      </w:r>
      <w:r w:rsidRPr="00F46652">
        <w:rPr>
          <w:rFonts w:ascii="Century Gothic" w:hAnsi="Century Gothic"/>
          <w:sz w:val="28"/>
        </w:rPr>
        <w:t xml:space="preserve"> + </w:t>
      </w:r>
      <w:r w:rsidR="00F46652">
        <w:rPr>
          <w:rFonts w:ascii="Century Gothic" w:hAnsi="Century Gothic"/>
          <w:sz w:val="28"/>
        </w:rPr>
        <w:t xml:space="preserve"> </w:t>
      </w:r>
      <w:r w:rsidRPr="00F46652">
        <w:rPr>
          <w:rFonts w:ascii="Century Gothic" w:hAnsi="Century Gothic"/>
          <w:sz w:val="28"/>
        </w:rPr>
        <w:t xml:space="preserve"> + </w:t>
      </w:r>
      <w:r w:rsidRPr="00F46652">
        <w:rPr>
          <w:rFonts w:ascii="Century Gothic" w:hAnsi="Century Gothic"/>
          <w:sz w:val="28"/>
          <w:shd w:val="clear" w:color="auto" w:fill="06357A"/>
        </w:rPr>
        <w:t>Main Clause</w:t>
      </w:r>
      <w:r w:rsidRPr="00F46652">
        <w:rPr>
          <w:rFonts w:ascii="Century Gothic" w:hAnsi="Century Gothic"/>
          <w:sz w:val="28"/>
        </w:rPr>
        <w:t xml:space="preserve"> = </w:t>
      </w:r>
      <w:r w:rsidRPr="00F46652">
        <w:rPr>
          <w:rFonts w:ascii="Century Gothic" w:hAnsi="Century Gothic"/>
          <w:color w:val="FF0000"/>
          <w:sz w:val="36"/>
        </w:rPr>
        <w:sym w:font="Wingdings 2" w:char="F056"/>
      </w:r>
    </w:p>
    <w:p w:rsidR="00BA2E52" w:rsidRDefault="00BA2E52" w:rsidP="00BA2E52">
      <w:pPr>
        <w:spacing w:after="0"/>
        <w:rPr>
          <w:rFonts w:ascii="Century Gothic" w:hAnsi="Century Gothic"/>
        </w:rPr>
      </w:pPr>
    </w:p>
    <w:p w:rsidR="00BA2E52" w:rsidRPr="00575C35" w:rsidRDefault="00BA2E52" w:rsidP="00BA2E52">
      <w:pPr>
        <w:spacing w:after="0"/>
        <w:rPr>
          <w:rFonts w:ascii="Century Gothic" w:hAnsi="Century Gothic"/>
          <w:sz w:val="20"/>
        </w:rPr>
      </w:pPr>
      <w:r w:rsidRPr="00575C35">
        <w:rPr>
          <w:rFonts w:ascii="Century Gothic" w:hAnsi="Century Gothic"/>
          <w:sz w:val="20"/>
        </w:rPr>
        <w:t xml:space="preserve">A fused sentence has two main clauses joined with no punctuation at all, like this: </w:t>
      </w:r>
    </w:p>
    <w:p w:rsidR="00BA2E52" w:rsidRPr="00BA2E52" w:rsidRDefault="00BA2E52" w:rsidP="00BA2E52">
      <w:pPr>
        <w:spacing w:after="0"/>
        <w:rPr>
          <w:rFonts w:ascii="Century Gothic" w:hAnsi="Century Gothic"/>
        </w:rPr>
      </w:pPr>
    </w:p>
    <w:p w:rsidR="00BA2E52" w:rsidRPr="00F46652" w:rsidRDefault="00BA2E52" w:rsidP="00BA2E52">
      <w:pPr>
        <w:spacing w:after="0"/>
        <w:rPr>
          <w:rFonts w:ascii="Century Gothic" w:hAnsi="Century Gothic"/>
          <w:sz w:val="28"/>
        </w:rPr>
      </w:pPr>
      <w:r w:rsidRPr="00F46652">
        <w:rPr>
          <w:rFonts w:ascii="Century Gothic" w:hAnsi="Century Gothic"/>
          <w:sz w:val="28"/>
          <w:shd w:val="clear" w:color="auto" w:fill="06357A"/>
        </w:rPr>
        <w:t>Main Clause</w:t>
      </w:r>
      <w:r w:rsidRPr="00F46652">
        <w:rPr>
          <w:rFonts w:ascii="Century Gothic" w:hAnsi="Century Gothic"/>
          <w:sz w:val="28"/>
        </w:rPr>
        <w:t xml:space="preserve"> + </w:t>
      </w:r>
      <w:r w:rsidRPr="00F46652">
        <w:rPr>
          <w:rFonts w:ascii="Century Gothic" w:hAnsi="Century Gothic"/>
          <w:sz w:val="28"/>
          <w:shd w:val="clear" w:color="auto" w:fill="06357A"/>
        </w:rPr>
        <w:t>Main Clause</w:t>
      </w:r>
      <w:r w:rsidRPr="00F46652">
        <w:rPr>
          <w:rFonts w:ascii="Century Gothic" w:hAnsi="Century Gothic"/>
          <w:sz w:val="28"/>
        </w:rPr>
        <w:t xml:space="preserve"> = </w:t>
      </w:r>
      <w:r w:rsidRPr="00F46652">
        <w:rPr>
          <w:rFonts w:ascii="Century Gothic" w:hAnsi="Century Gothic"/>
          <w:color w:val="FF0000"/>
          <w:sz w:val="36"/>
        </w:rPr>
        <w:sym w:font="Wingdings 2" w:char="F056"/>
      </w:r>
    </w:p>
    <w:p w:rsidR="00BA2E52" w:rsidRDefault="00BA2E52" w:rsidP="00BA2E52">
      <w:pPr>
        <w:spacing w:after="0"/>
        <w:rPr>
          <w:rFonts w:ascii="Century Gothic" w:hAnsi="Century Gothic"/>
        </w:rPr>
      </w:pPr>
    </w:p>
    <w:p w:rsidR="00F46652" w:rsidRPr="00F46652" w:rsidRDefault="00BA2E52" w:rsidP="00F46652">
      <w:pPr>
        <w:spacing w:after="0"/>
        <w:rPr>
          <w:rFonts w:ascii="Century Gothic" w:hAnsi="Century Gothic"/>
          <w:b/>
        </w:rPr>
      </w:pPr>
      <w:r w:rsidRPr="00F46652">
        <w:rPr>
          <w:rFonts w:ascii="Century Gothic" w:hAnsi="Century Gothic"/>
          <w:b/>
        </w:rPr>
        <w:t>Know the solution.</w:t>
      </w:r>
    </w:p>
    <w:p w:rsidR="00BA2E52" w:rsidRPr="00575C35" w:rsidRDefault="00BA2E52" w:rsidP="00BA2E52">
      <w:pPr>
        <w:spacing w:after="0"/>
        <w:rPr>
          <w:rFonts w:ascii="Century Gothic" w:hAnsi="Century Gothic"/>
          <w:sz w:val="20"/>
        </w:rPr>
      </w:pPr>
      <w:r w:rsidRPr="00575C35">
        <w:rPr>
          <w:rFonts w:ascii="Century Gothic" w:hAnsi="Century Gothic"/>
          <w:sz w:val="20"/>
        </w:rPr>
        <w:t>To fix a comma splice or fused sentence, use one of the four strategies below.</w:t>
      </w:r>
    </w:p>
    <w:p w:rsidR="00F46652" w:rsidRDefault="00F46652" w:rsidP="00F46652">
      <w:pPr>
        <w:spacing w:after="0"/>
        <w:rPr>
          <w:rFonts w:ascii="Century Gothic" w:hAnsi="Century Gothic"/>
          <w:b/>
        </w:rPr>
      </w:pPr>
    </w:p>
    <w:p w:rsidR="00BA2E52" w:rsidRPr="00F46652" w:rsidRDefault="00BA2E52" w:rsidP="00F46652">
      <w:pPr>
        <w:spacing w:after="0"/>
        <w:rPr>
          <w:rFonts w:ascii="Century Gothic" w:hAnsi="Century Gothic"/>
          <w:b/>
        </w:rPr>
      </w:pPr>
      <w:r w:rsidRPr="00F46652">
        <w:rPr>
          <w:rFonts w:ascii="Century Gothic" w:hAnsi="Century Gothic"/>
          <w:b/>
        </w:rPr>
        <w:t>Strategy 1 — Make two complete sentences.</w:t>
      </w:r>
    </w:p>
    <w:p w:rsidR="00BA2E52" w:rsidRPr="00575C35" w:rsidRDefault="00BA2E52" w:rsidP="00F46652">
      <w:pPr>
        <w:spacing w:after="0"/>
        <w:ind w:left="360"/>
        <w:rPr>
          <w:rFonts w:ascii="Century Gothic" w:hAnsi="Century Gothic"/>
          <w:sz w:val="20"/>
        </w:rPr>
      </w:pPr>
      <w:r w:rsidRPr="00575C35">
        <w:rPr>
          <w:rFonts w:ascii="Century Gothic" w:hAnsi="Century Gothic"/>
          <w:sz w:val="20"/>
        </w:rPr>
        <w:t>Because comma splices and fused sentences con</w:t>
      </w:r>
      <w:r w:rsidR="00F46652" w:rsidRPr="00575C35">
        <w:rPr>
          <w:rFonts w:ascii="Century Gothic" w:hAnsi="Century Gothic"/>
          <w:sz w:val="20"/>
        </w:rPr>
        <w:t xml:space="preserve">tain two main clauses, you can </w:t>
      </w:r>
      <w:r w:rsidRPr="00575C35">
        <w:rPr>
          <w:rFonts w:ascii="Century Gothic" w:hAnsi="Century Gothic"/>
          <w:sz w:val="20"/>
        </w:rPr>
        <w:t>always add a period [a full stop] at the end of the f</w:t>
      </w:r>
      <w:r w:rsidR="00F46652" w:rsidRPr="00575C35">
        <w:rPr>
          <w:rFonts w:ascii="Century Gothic" w:hAnsi="Century Gothic"/>
          <w:sz w:val="20"/>
        </w:rPr>
        <w:t xml:space="preserve">irst clause and then begin the </w:t>
      </w:r>
      <w:r w:rsidRPr="00575C35">
        <w:rPr>
          <w:rFonts w:ascii="Century Gothic" w:hAnsi="Century Gothic"/>
          <w:sz w:val="20"/>
        </w:rPr>
        <w:t xml:space="preserve">second one with a capital letter. </w:t>
      </w:r>
      <w:r w:rsidR="00F46652" w:rsidRPr="00575C35">
        <w:rPr>
          <w:rFonts w:ascii="Century Gothic" w:hAnsi="Century Gothic"/>
          <w:sz w:val="20"/>
        </w:rPr>
        <w:t xml:space="preserve"> </w:t>
      </w:r>
      <w:r w:rsidRPr="00575C35">
        <w:rPr>
          <w:rFonts w:ascii="Century Gothic" w:hAnsi="Century Gothic"/>
          <w:sz w:val="20"/>
        </w:rPr>
        <w:t>Take a look at the fused sentence below:</w:t>
      </w:r>
    </w:p>
    <w:p w:rsidR="00F46652" w:rsidRPr="00575C35" w:rsidRDefault="00F46652" w:rsidP="00F46652">
      <w:pPr>
        <w:spacing w:after="0"/>
        <w:ind w:left="810"/>
        <w:rPr>
          <w:rFonts w:ascii="Century Gothic" w:hAnsi="Century Gothic"/>
          <w:sz w:val="20"/>
        </w:rPr>
      </w:pPr>
    </w:p>
    <w:p w:rsidR="00BA2E52" w:rsidRPr="00575C35" w:rsidRDefault="00BA2E52" w:rsidP="00F46652">
      <w:pPr>
        <w:spacing w:after="0"/>
        <w:ind w:left="810"/>
        <w:rPr>
          <w:rFonts w:ascii="Century Gothic" w:hAnsi="Century Gothic"/>
          <w:sz w:val="20"/>
        </w:rPr>
      </w:pPr>
      <w:r w:rsidRPr="00575C35">
        <w:rPr>
          <w:rFonts w:ascii="Century Gothic" w:hAnsi="Century Gothic"/>
          <w:sz w:val="20"/>
        </w:rPr>
        <w:t>Grandma still rides her Harley motorcy</w:t>
      </w:r>
      <w:r w:rsidR="00F46652" w:rsidRPr="00575C35">
        <w:rPr>
          <w:rFonts w:ascii="Century Gothic" w:hAnsi="Century Gothic"/>
          <w:sz w:val="20"/>
        </w:rPr>
        <w:t xml:space="preserve">cle her toy poodle balances in </w:t>
      </w:r>
      <w:r w:rsidRPr="00575C35">
        <w:rPr>
          <w:rFonts w:ascii="Century Gothic" w:hAnsi="Century Gothic"/>
          <w:sz w:val="20"/>
        </w:rPr>
        <w:t>a basket between the handlebars.</w:t>
      </w:r>
    </w:p>
    <w:p w:rsidR="00F46652" w:rsidRPr="00575C35" w:rsidRDefault="00F46652" w:rsidP="00BA2E52">
      <w:pPr>
        <w:spacing w:after="0"/>
        <w:rPr>
          <w:rFonts w:ascii="Century Gothic" w:hAnsi="Century Gothic"/>
          <w:sz w:val="20"/>
        </w:rPr>
      </w:pPr>
    </w:p>
    <w:p w:rsidR="00BA2E52" w:rsidRPr="00575C35" w:rsidRDefault="00BA2E52" w:rsidP="00F46652">
      <w:pPr>
        <w:spacing w:after="0"/>
        <w:ind w:left="450"/>
        <w:rPr>
          <w:rFonts w:ascii="Century Gothic" w:hAnsi="Century Gothic"/>
          <w:sz w:val="20"/>
        </w:rPr>
      </w:pPr>
      <w:r w:rsidRPr="00575C35">
        <w:rPr>
          <w:rFonts w:ascii="Century Gothic" w:hAnsi="Century Gothic"/>
          <w:sz w:val="20"/>
        </w:rPr>
        <w:t>A break should occur between motorcycle and her. To fi</w:t>
      </w:r>
      <w:r w:rsidR="00F46652" w:rsidRPr="00575C35">
        <w:rPr>
          <w:rFonts w:ascii="Century Gothic" w:hAnsi="Century Gothic"/>
          <w:sz w:val="20"/>
        </w:rPr>
        <w:t xml:space="preserve">x the problem with Strategy 1, </w:t>
      </w:r>
      <w:r w:rsidRPr="00575C35">
        <w:rPr>
          <w:rFonts w:ascii="Century Gothic" w:hAnsi="Century Gothic"/>
          <w:sz w:val="20"/>
        </w:rPr>
        <w:t>you would revise the sentence like this:</w:t>
      </w:r>
    </w:p>
    <w:p w:rsidR="00F46652" w:rsidRPr="00575C35" w:rsidRDefault="00F46652" w:rsidP="00F46652">
      <w:pPr>
        <w:spacing w:after="0"/>
        <w:ind w:left="900"/>
        <w:rPr>
          <w:rFonts w:ascii="Century Gothic" w:hAnsi="Century Gothic"/>
          <w:sz w:val="20"/>
        </w:rPr>
      </w:pPr>
    </w:p>
    <w:p w:rsidR="00BA2E52" w:rsidRPr="00575C35" w:rsidRDefault="00BA2E52" w:rsidP="00F46652">
      <w:pPr>
        <w:spacing w:after="0"/>
        <w:ind w:left="900"/>
        <w:rPr>
          <w:rFonts w:ascii="Century Gothic" w:hAnsi="Century Gothic"/>
          <w:sz w:val="20"/>
        </w:rPr>
      </w:pPr>
      <w:r w:rsidRPr="00575C35">
        <w:rPr>
          <w:rFonts w:ascii="Century Gothic" w:hAnsi="Century Gothic"/>
          <w:sz w:val="20"/>
        </w:rPr>
        <w:t xml:space="preserve">Grandma still rides her Harley </w:t>
      </w:r>
      <w:r w:rsidRPr="00575C35">
        <w:rPr>
          <w:rFonts w:ascii="Century Gothic" w:hAnsi="Century Gothic"/>
          <w:b/>
          <w:sz w:val="20"/>
        </w:rPr>
        <w:t>motorcycle. He</w:t>
      </w:r>
      <w:r w:rsidR="00F46652" w:rsidRPr="00575C35">
        <w:rPr>
          <w:rFonts w:ascii="Century Gothic" w:hAnsi="Century Gothic"/>
          <w:b/>
          <w:sz w:val="20"/>
        </w:rPr>
        <w:t>r</w:t>
      </w:r>
      <w:r w:rsidR="00F46652" w:rsidRPr="00575C35">
        <w:rPr>
          <w:rFonts w:ascii="Century Gothic" w:hAnsi="Century Gothic"/>
          <w:sz w:val="20"/>
        </w:rPr>
        <w:t xml:space="preserve"> toy poodle </w:t>
      </w:r>
      <w:r w:rsidRPr="00575C35">
        <w:rPr>
          <w:rFonts w:ascii="Century Gothic" w:hAnsi="Century Gothic"/>
          <w:sz w:val="20"/>
        </w:rPr>
        <w:t>balances in a basket between the handlebars.</w:t>
      </w:r>
    </w:p>
    <w:p w:rsidR="00F46652" w:rsidRDefault="00F46652" w:rsidP="00BA2E52">
      <w:pPr>
        <w:spacing w:after="0"/>
        <w:rPr>
          <w:rFonts w:ascii="Century Gothic" w:hAnsi="Century Gothic"/>
        </w:rPr>
      </w:pPr>
    </w:p>
    <w:p w:rsidR="00BA2E52" w:rsidRPr="00F46652" w:rsidRDefault="00BA2E52" w:rsidP="00BA2E52">
      <w:pPr>
        <w:spacing w:after="0"/>
        <w:rPr>
          <w:rFonts w:ascii="Century Gothic" w:hAnsi="Century Gothic"/>
          <w:b/>
        </w:rPr>
      </w:pPr>
      <w:r w:rsidRPr="00F46652">
        <w:rPr>
          <w:rFonts w:ascii="Century Gothic" w:hAnsi="Century Gothic"/>
          <w:b/>
        </w:rPr>
        <w:t>Strategy 2 — Use a comma and a coordinating conjunction.</w:t>
      </w:r>
    </w:p>
    <w:p w:rsidR="00BA2E52" w:rsidRPr="00575C35" w:rsidRDefault="00BA2E52" w:rsidP="00F46652">
      <w:pPr>
        <w:spacing w:after="0"/>
        <w:ind w:left="450"/>
        <w:rPr>
          <w:rFonts w:ascii="Century Gothic" w:hAnsi="Century Gothic"/>
          <w:sz w:val="20"/>
        </w:rPr>
      </w:pPr>
      <w:r w:rsidRPr="00575C35">
        <w:rPr>
          <w:rFonts w:ascii="Century Gothic" w:hAnsi="Century Gothic"/>
          <w:sz w:val="20"/>
        </w:rPr>
        <w:t xml:space="preserve">There are seven coordinating conjunctions. Some </w:t>
      </w:r>
      <w:r w:rsidR="00F46652" w:rsidRPr="00575C35">
        <w:rPr>
          <w:rFonts w:ascii="Century Gothic" w:hAnsi="Century Gothic"/>
          <w:sz w:val="20"/>
        </w:rPr>
        <w:t xml:space="preserve">students remember the seven by learning the word </w:t>
      </w:r>
      <w:proofErr w:type="spellStart"/>
      <w:r w:rsidRPr="00575C35">
        <w:rPr>
          <w:rFonts w:ascii="Century Gothic" w:hAnsi="Century Gothic"/>
          <w:sz w:val="20"/>
        </w:rPr>
        <w:t>fanboys</w:t>
      </w:r>
      <w:proofErr w:type="spellEnd"/>
      <w:r w:rsidRPr="00575C35">
        <w:rPr>
          <w:rFonts w:ascii="Century Gothic" w:hAnsi="Century Gothic"/>
          <w:sz w:val="20"/>
        </w:rPr>
        <w:t xml:space="preserve">. Each of the seven letters of </w:t>
      </w:r>
      <w:proofErr w:type="spellStart"/>
      <w:r w:rsidRPr="00575C35">
        <w:rPr>
          <w:rFonts w:ascii="Century Gothic" w:hAnsi="Century Gothic"/>
          <w:sz w:val="20"/>
        </w:rPr>
        <w:t>fanb</w:t>
      </w:r>
      <w:r w:rsidR="00F46652" w:rsidRPr="00575C35">
        <w:rPr>
          <w:rFonts w:ascii="Century Gothic" w:hAnsi="Century Gothic"/>
          <w:sz w:val="20"/>
        </w:rPr>
        <w:t>oys</w:t>
      </w:r>
      <w:proofErr w:type="spellEnd"/>
      <w:r w:rsidR="00F46652" w:rsidRPr="00575C35">
        <w:rPr>
          <w:rFonts w:ascii="Century Gothic" w:hAnsi="Century Gothic"/>
          <w:sz w:val="20"/>
        </w:rPr>
        <w:t xml:space="preserve"> stands for one of the </w:t>
      </w:r>
      <w:r w:rsidRPr="00575C35">
        <w:rPr>
          <w:rFonts w:ascii="Century Gothic" w:hAnsi="Century Gothic"/>
          <w:sz w:val="20"/>
        </w:rPr>
        <w:t>coordinating conjunctions.</w:t>
      </w:r>
    </w:p>
    <w:p w:rsidR="00F46652" w:rsidRPr="00575C35" w:rsidRDefault="00F46652" w:rsidP="00BA2E52">
      <w:pPr>
        <w:spacing w:after="0"/>
        <w:rPr>
          <w:rFonts w:ascii="Century Gothic" w:hAnsi="Century Gothic"/>
          <w:sz w:val="20"/>
        </w:rPr>
      </w:pPr>
    </w:p>
    <w:p w:rsidR="00BA2E52" w:rsidRPr="00575C35" w:rsidRDefault="00BA2E52" w:rsidP="00F46652">
      <w:pPr>
        <w:spacing w:after="0"/>
        <w:ind w:left="900"/>
        <w:rPr>
          <w:rFonts w:ascii="Century Gothic" w:hAnsi="Century Gothic"/>
          <w:sz w:val="20"/>
        </w:rPr>
      </w:pPr>
      <w:r w:rsidRPr="00575C35">
        <w:rPr>
          <w:rFonts w:ascii="Century Gothic" w:hAnsi="Century Gothic"/>
          <w:sz w:val="20"/>
        </w:rPr>
        <w:t>F = for; A = and; N = nor; B = but; O = or; Y = yet; S = so</w:t>
      </w:r>
    </w:p>
    <w:p w:rsidR="00F46652" w:rsidRPr="00575C35" w:rsidRDefault="00F46652" w:rsidP="00BA2E52">
      <w:pPr>
        <w:spacing w:after="0"/>
        <w:rPr>
          <w:rFonts w:ascii="Century Gothic" w:hAnsi="Century Gothic"/>
          <w:sz w:val="20"/>
        </w:rPr>
      </w:pPr>
    </w:p>
    <w:p w:rsidR="00F46652" w:rsidRPr="00575C35" w:rsidRDefault="00BA2E52" w:rsidP="00F46652">
      <w:pPr>
        <w:spacing w:after="0"/>
        <w:ind w:left="540"/>
        <w:rPr>
          <w:rFonts w:ascii="Century Gothic" w:hAnsi="Century Gothic"/>
          <w:sz w:val="20"/>
        </w:rPr>
      </w:pPr>
      <w:r w:rsidRPr="00575C35">
        <w:rPr>
          <w:rFonts w:ascii="Century Gothic" w:hAnsi="Century Gothic"/>
          <w:sz w:val="20"/>
        </w:rPr>
        <w:t>Teamed up with a comma, these seven coordinating c</w:t>
      </w:r>
      <w:r w:rsidR="00F46652" w:rsidRPr="00575C35">
        <w:rPr>
          <w:rFonts w:ascii="Century Gothic" w:hAnsi="Century Gothic"/>
          <w:sz w:val="20"/>
        </w:rPr>
        <w:t xml:space="preserve">onjunctions can correctly join </w:t>
      </w:r>
      <w:r w:rsidRPr="00575C35">
        <w:rPr>
          <w:rFonts w:ascii="Century Gothic" w:hAnsi="Century Gothic"/>
          <w:sz w:val="20"/>
        </w:rPr>
        <w:t>two main clauses. Take a look at our original example:</w:t>
      </w:r>
    </w:p>
    <w:p w:rsidR="00F46652" w:rsidRPr="00575C35" w:rsidRDefault="00F46652" w:rsidP="00F46652">
      <w:pPr>
        <w:spacing w:after="0"/>
        <w:ind w:left="540"/>
        <w:rPr>
          <w:rFonts w:ascii="Century Gothic" w:hAnsi="Century Gothic"/>
          <w:sz w:val="20"/>
        </w:rPr>
      </w:pPr>
    </w:p>
    <w:p w:rsidR="00BA2E52" w:rsidRPr="00575C35" w:rsidRDefault="00BA2E52" w:rsidP="00F46652">
      <w:pPr>
        <w:spacing w:after="0"/>
        <w:ind w:left="990"/>
        <w:rPr>
          <w:rFonts w:ascii="Century Gothic" w:hAnsi="Century Gothic"/>
          <w:sz w:val="20"/>
        </w:rPr>
      </w:pPr>
      <w:r w:rsidRPr="00575C35">
        <w:rPr>
          <w:rFonts w:ascii="Century Gothic" w:hAnsi="Century Gothic"/>
          <w:sz w:val="20"/>
        </w:rPr>
        <w:t>Grandma still rides her Harley motorcy</w:t>
      </w:r>
      <w:r w:rsidR="00F46652" w:rsidRPr="00575C35">
        <w:rPr>
          <w:rFonts w:ascii="Century Gothic" w:hAnsi="Century Gothic"/>
          <w:sz w:val="20"/>
        </w:rPr>
        <w:t xml:space="preserve">cle her toy poodle balances in </w:t>
      </w:r>
      <w:r w:rsidRPr="00575C35">
        <w:rPr>
          <w:rFonts w:ascii="Century Gothic" w:hAnsi="Century Gothic"/>
          <w:sz w:val="20"/>
        </w:rPr>
        <w:t>a basket between the handlebars.</w:t>
      </w:r>
    </w:p>
    <w:p w:rsidR="00F46652" w:rsidRPr="00575C35" w:rsidRDefault="00F46652" w:rsidP="00BA2E52">
      <w:pPr>
        <w:spacing w:after="0"/>
        <w:rPr>
          <w:rFonts w:ascii="Century Gothic" w:hAnsi="Century Gothic"/>
          <w:sz w:val="20"/>
        </w:rPr>
      </w:pPr>
    </w:p>
    <w:p w:rsidR="00BA2E52" w:rsidRPr="00575C35" w:rsidRDefault="00BA2E52" w:rsidP="00F46652">
      <w:pPr>
        <w:spacing w:after="0"/>
        <w:ind w:left="540"/>
        <w:rPr>
          <w:rFonts w:ascii="Century Gothic" w:hAnsi="Century Gothic"/>
          <w:sz w:val="20"/>
        </w:rPr>
      </w:pPr>
      <w:r w:rsidRPr="00575C35">
        <w:rPr>
          <w:rFonts w:ascii="Century Gothic" w:hAnsi="Century Gothic"/>
          <w:sz w:val="20"/>
        </w:rPr>
        <w:t>To fix the problem with Strategy 2, you should do this:</w:t>
      </w:r>
    </w:p>
    <w:p w:rsidR="00BA2E52" w:rsidRPr="00575C35" w:rsidRDefault="00BA2E52" w:rsidP="00F46652">
      <w:pPr>
        <w:spacing w:after="0"/>
        <w:ind w:left="990"/>
        <w:rPr>
          <w:rFonts w:ascii="Century Gothic" w:hAnsi="Century Gothic"/>
          <w:sz w:val="20"/>
        </w:rPr>
      </w:pPr>
      <w:r w:rsidRPr="00575C35">
        <w:rPr>
          <w:rFonts w:ascii="Century Gothic" w:hAnsi="Century Gothic"/>
          <w:sz w:val="20"/>
        </w:rPr>
        <w:t xml:space="preserve">Grandma still rides her Harley </w:t>
      </w:r>
      <w:r w:rsidRPr="00575C35">
        <w:rPr>
          <w:rFonts w:ascii="Century Gothic" w:hAnsi="Century Gothic"/>
          <w:b/>
          <w:sz w:val="20"/>
        </w:rPr>
        <w:t>motorcycle, and her</w:t>
      </w:r>
      <w:r w:rsidRPr="00575C35">
        <w:rPr>
          <w:rFonts w:ascii="Century Gothic" w:hAnsi="Century Gothic"/>
          <w:sz w:val="20"/>
        </w:rPr>
        <w:t xml:space="preserve"> toy poodle balances in a basket between the handlebars.</w:t>
      </w:r>
    </w:p>
    <w:p w:rsidR="00F46652" w:rsidRPr="00575C35" w:rsidRDefault="00F46652" w:rsidP="00BA2E52">
      <w:pPr>
        <w:spacing w:after="0"/>
        <w:rPr>
          <w:rFonts w:ascii="Century Gothic" w:hAnsi="Century Gothic"/>
          <w:sz w:val="20"/>
        </w:rPr>
      </w:pPr>
    </w:p>
    <w:p w:rsidR="00BA2E52" w:rsidRPr="00575C35" w:rsidRDefault="00BA2E52" w:rsidP="00F46652">
      <w:pPr>
        <w:spacing w:after="0"/>
        <w:ind w:left="630"/>
        <w:rPr>
          <w:rFonts w:ascii="Century Gothic" w:hAnsi="Century Gothic"/>
          <w:sz w:val="20"/>
        </w:rPr>
      </w:pPr>
      <w:r w:rsidRPr="00575C35">
        <w:rPr>
          <w:rFonts w:ascii="Century Gothic" w:hAnsi="Century Gothic"/>
          <w:sz w:val="20"/>
        </w:rPr>
        <w:lastRenderedPageBreak/>
        <w:t>The important thing to remember with Strategy 2 is th</w:t>
      </w:r>
      <w:r w:rsidR="00F46652" w:rsidRPr="00575C35">
        <w:rPr>
          <w:rFonts w:ascii="Century Gothic" w:hAnsi="Century Gothic"/>
          <w:sz w:val="20"/>
        </w:rPr>
        <w:t xml:space="preserve">at you must use a coordinating </w:t>
      </w:r>
      <w:r w:rsidRPr="00575C35">
        <w:rPr>
          <w:rFonts w:ascii="Century Gothic" w:hAnsi="Century Gothic"/>
          <w:sz w:val="20"/>
        </w:rPr>
        <w:t>conjunction that logically joins the two comple</w:t>
      </w:r>
      <w:r w:rsidR="00F46652" w:rsidRPr="00575C35">
        <w:rPr>
          <w:rFonts w:ascii="Century Gothic" w:hAnsi="Century Gothic"/>
          <w:sz w:val="20"/>
        </w:rPr>
        <w:t xml:space="preserve">te sentences. The coordinating </w:t>
      </w:r>
      <w:r w:rsidRPr="00575C35">
        <w:rPr>
          <w:rFonts w:ascii="Century Gothic" w:hAnsi="Century Gothic"/>
          <w:sz w:val="20"/>
        </w:rPr>
        <w:t>conjunction but, for example, wouldn't work in the ex</w:t>
      </w:r>
      <w:r w:rsidR="00F46652" w:rsidRPr="00575C35">
        <w:rPr>
          <w:rFonts w:ascii="Century Gothic" w:hAnsi="Century Gothic"/>
          <w:sz w:val="20"/>
        </w:rPr>
        <w:t xml:space="preserve">ample above because the writer </w:t>
      </w:r>
      <w:r w:rsidRPr="00575C35">
        <w:rPr>
          <w:rFonts w:ascii="Century Gothic" w:hAnsi="Century Gothic"/>
          <w:sz w:val="20"/>
        </w:rPr>
        <w:t>isn't showing contrast.</w:t>
      </w:r>
    </w:p>
    <w:p w:rsidR="00F46652" w:rsidRPr="00BA2E52" w:rsidRDefault="00F46652" w:rsidP="00BA2E52">
      <w:pPr>
        <w:spacing w:after="0"/>
        <w:rPr>
          <w:rFonts w:ascii="Century Gothic" w:hAnsi="Century Gothic"/>
        </w:rPr>
      </w:pPr>
    </w:p>
    <w:p w:rsidR="00BA2E52" w:rsidRPr="00F46652" w:rsidRDefault="00BA2E52" w:rsidP="00BA2E52">
      <w:pPr>
        <w:spacing w:after="0"/>
        <w:rPr>
          <w:rFonts w:ascii="Century Gothic" w:hAnsi="Century Gothic"/>
          <w:b/>
        </w:rPr>
      </w:pPr>
      <w:r w:rsidRPr="00F46652">
        <w:rPr>
          <w:rFonts w:ascii="Century Gothic" w:hAnsi="Century Gothic"/>
          <w:b/>
        </w:rPr>
        <w:t>Strategy 3 — Use a semicolon.</w:t>
      </w:r>
    </w:p>
    <w:p w:rsidR="00BA2E52" w:rsidRPr="00575C35" w:rsidRDefault="00BA2E52" w:rsidP="00F46652">
      <w:pPr>
        <w:spacing w:after="0"/>
        <w:ind w:left="630"/>
        <w:rPr>
          <w:rFonts w:ascii="Century Gothic" w:hAnsi="Century Gothic"/>
          <w:sz w:val="20"/>
        </w:rPr>
      </w:pPr>
      <w:r w:rsidRPr="00575C35">
        <w:rPr>
          <w:rFonts w:ascii="Century Gothic" w:hAnsi="Century Gothic"/>
          <w:sz w:val="20"/>
        </w:rPr>
        <w:t>Unlike a comma, a semicolon is a strong enough m</w:t>
      </w:r>
      <w:r w:rsidR="00F46652" w:rsidRPr="00575C35">
        <w:rPr>
          <w:rFonts w:ascii="Century Gothic" w:hAnsi="Century Gothic"/>
          <w:sz w:val="20"/>
        </w:rPr>
        <w:t xml:space="preserve">ark of punctuation to join two </w:t>
      </w:r>
      <w:r w:rsidRPr="00575C35">
        <w:rPr>
          <w:rFonts w:ascii="Century Gothic" w:hAnsi="Century Gothic"/>
          <w:sz w:val="20"/>
        </w:rPr>
        <w:t>main clauses. Use a semicolon like this:</w:t>
      </w:r>
    </w:p>
    <w:p w:rsidR="00F46652" w:rsidRPr="00575C35" w:rsidRDefault="00F46652" w:rsidP="00F46652">
      <w:pPr>
        <w:spacing w:after="0"/>
        <w:ind w:left="630"/>
        <w:rPr>
          <w:rFonts w:ascii="Century Gothic" w:hAnsi="Century Gothic"/>
          <w:sz w:val="20"/>
        </w:rPr>
      </w:pPr>
    </w:p>
    <w:p w:rsidR="00BA2E52" w:rsidRPr="00575C35" w:rsidRDefault="00BA2E52" w:rsidP="00F46652">
      <w:pPr>
        <w:spacing w:after="0"/>
        <w:ind w:left="990"/>
        <w:rPr>
          <w:rFonts w:ascii="Century Gothic" w:hAnsi="Century Gothic"/>
          <w:sz w:val="20"/>
        </w:rPr>
      </w:pPr>
      <w:r w:rsidRPr="00575C35">
        <w:rPr>
          <w:rFonts w:ascii="Century Gothic" w:hAnsi="Century Gothic"/>
          <w:sz w:val="20"/>
        </w:rPr>
        <w:t xml:space="preserve">Grandma still rides her Harley </w:t>
      </w:r>
      <w:r w:rsidRPr="00575C35">
        <w:rPr>
          <w:rFonts w:ascii="Century Gothic" w:hAnsi="Century Gothic"/>
          <w:b/>
          <w:sz w:val="20"/>
        </w:rPr>
        <w:t>motor</w:t>
      </w:r>
      <w:r w:rsidR="00F46652" w:rsidRPr="00575C35">
        <w:rPr>
          <w:rFonts w:ascii="Century Gothic" w:hAnsi="Century Gothic"/>
          <w:b/>
          <w:sz w:val="20"/>
        </w:rPr>
        <w:t>cycle; her</w:t>
      </w:r>
      <w:r w:rsidR="00F46652" w:rsidRPr="00575C35">
        <w:rPr>
          <w:rFonts w:ascii="Century Gothic" w:hAnsi="Century Gothic"/>
          <w:sz w:val="20"/>
        </w:rPr>
        <w:t xml:space="preserve"> toy poodle balances </w:t>
      </w:r>
      <w:r w:rsidRPr="00575C35">
        <w:rPr>
          <w:rFonts w:ascii="Century Gothic" w:hAnsi="Century Gothic"/>
          <w:sz w:val="20"/>
        </w:rPr>
        <w:t>in a basket between the handlebars.</w:t>
      </w:r>
    </w:p>
    <w:p w:rsidR="00F46652" w:rsidRPr="00575C35" w:rsidRDefault="00F46652" w:rsidP="00BA2E52">
      <w:pPr>
        <w:spacing w:after="0"/>
        <w:rPr>
          <w:rFonts w:ascii="Century Gothic" w:hAnsi="Century Gothic"/>
          <w:sz w:val="20"/>
        </w:rPr>
      </w:pPr>
    </w:p>
    <w:p w:rsidR="00BA2E52" w:rsidRPr="00575C35" w:rsidRDefault="00BA2E52" w:rsidP="00F46652">
      <w:pPr>
        <w:spacing w:after="0"/>
        <w:ind w:left="630"/>
        <w:rPr>
          <w:rFonts w:ascii="Century Gothic" w:hAnsi="Century Gothic"/>
          <w:sz w:val="20"/>
        </w:rPr>
      </w:pPr>
      <w:r w:rsidRPr="00575C35">
        <w:rPr>
          <w:rFonts w:ascii="Century Gothic" w:hAnsi="Century Gothic"/>
          <w:sz w:val="20"/>
        </w:rPr>
        <w:t>Keep these three things in mind when you use a semicolon:</w:t>
      </w:r>
    </w:p>
    <w:p w:rsidR="00F46652" w:rsidRPr="00575C35" w:rsidRDefault="00BA2E52" w:rsidP="00F46652">
      <w:pPr>
        <w:pStyle w:val="ListParagraph"/>
        <w:numPr>
          <w:ilvl w:val="0"/>
          <w:numId w:val="2"/>
        </w:numPr>
        <w:spacing w:after="0"/>
        <w:ind w:left="1080"/>
        <w:rPr>
          <w:rFonts w:ascii="Century Gothic" w:hAnsi="Century Gothic"/>
          <w:sz w:val="20"/>
        </w:rPr>
      </w:pPr>
      <w:r w:rsidRPr="00575C35">
        <w:rPr>
          <w:rFonts w:ascii="Century Gothic" w:hAnsi="Century Gothic"/>
          <w:sz w:val="20"/>
        </w:rPr>
        <w:t xml:space="preserve">The two main clauses that the semicolon joins should be closely related in </w:t>
      </w:r>
      <w:r w:rsidR="00F46652" w:rsidRPr="00575C35">
        <w:rPr>
          <w:rFonts w:ascii="Century Gothic" w:hAnsi="Century Gothic"/>
          <w:sz w:val="20"/>
        </w:rPr>
        <w:t xml:space="preserve">meaning. </w:t>
      </w:r>
    </w:p>
    <w:p w:rsidR="00BA2E52" w:rsidRPr="00575C35" w:rsidRDefault="00BA2E52" w:rsidP="00F46652">
      <w:pPr>
        <w:pStyle w:val="ListParagraph"/>
        <w:numPr>
          <w:ilvl w:val="0"/>
          <w:numId w:val="2"/>
        </w:numPr>
        <w:spacing w:after="0"/>
        <w:ind w:left="1080"/>
        <w:rPr>
          <w:rFonts w:ascii="Century Gothic" w:hAnsi="Century Gothic"/>
          <w:sz w:val="20"/>
        </w:rPr>
      </w:pPr>
      <w:r w:rsidRPr="00575C35">
        <w:rPr>
          <w:rFonts w:ascii="Century Gothic" w:hAnsi="Century Gothic"/>
          <w:sz w:val="20"/>
        </w:rPr>
        <w:t xml:space="preserve">Don't capitalize the word that follows the semicolon unless that word is a proper noun, one that is always capitalized. </w:t>
      </w:r>
    </w:p>
    <w:p w:rsidR="00BA2E52" w:rsidRPr="00575C35" w:rsidRDefault="00BA2E52" w:rsidP="00F46652">
      <w:pPr>
        <w:pStyle w:val="ListParagraph"/>
        <w:numPr>
          <w:ilvl w:val="0"/>
          <w:numId w:val="2"/>
        </w:numPr>
        <w:spacing w:after="0"/>
        <w:ind w:left="1080"/>
        <w:rPr>
          <w:rFonts w:ascii="Century Gothic" w:hAnsi="Century Gothic"/>
          <w:sz w:val="20"/>
        </w:rPr>
      </w:pPr>
      <w:r w:rsidRPr="00575C35">
        <w:rPr>
          <w:rFonts w:ascii="Century Gothic" w:hAnsi="Century Gothic"/>
          <w:sz w:val="20"/>
        </w:rPr>
        <w:t xml:space="preserve">Limit your use of semicolons; you should not wantonly scatter them throughout your writing. Semicolons are like glasses of champagne; save them for special occasions. </w:t>
      </w:r>
    </w:p>
    <w:p w:rsidR="00F46652" w:rsidRPr="00F46652" w:rsidRDefault="00F46652" w:rsidP="00F46652">
      <w:pPr>
        <w:pStyle w:val="ListParagraph"/>
        <w:spacing w:after="0"/>
        <w:ind w:left="420"/>
        <w:rPr>
          <w:rFonts w:ascii="Century Gothic" w:hAnsi="Century Gothic"/>
        </w:rPr>
      </w:pPr>
    </w:p>
    <w:p w:rsidR="00BA2E52" w:rsidRPr="00F46652" w:rsidRDefault="00BA2E52" w:rsidP="00BA2E52">
      <w:pPr>
        <w:spacing w:after="0"/>
        <w:rPr>
          <w:rFonts w:ascii="Century Gothic" w:hAnsi="Century Gothic"/>
          <w:b/>
        </w:rPr>
      </w:pPr>
      <w:r w:rsidRPr="00F46652">
        <w:rPr>
          <w:rFonts w:ascii="Century Gothic" w:hAnsi="Century Gothic"/>
          <w:b/>
        </w:rPr>
        <w:t>Strategy 4 — Use a subordinate conjunction.</w:t>
      </w:r>
    </w:p>
    <w:p w:rsidR="00BA2E52" w:rsidRPr="00575C35" w:rsidRDefault="00BA2E52" w:rsidP="00575C35">
      <w:pPr>
        <w:spacing w:after="0"/>
        <w:ind w:left="720"/>
        <w:rPr>
          <w:rFonts w:ascii="Century Gothic" w:hAnsi="Century Gothic"/>
          <w:sz w:val="20"/>
        </w:rPr>
      </w:pPr>
      <w:r w:rsidRPr="00575C35">
        <w:rPr>
          <w:rFonts w:ascii="Century Gothic" w:hAnsi="Century Gothic"/>
          <w:sz w:val="20"/>
        </w:rPr>
        <w:t>When you are fixing a comma splice or fused sentence</w:t>
      </w:r>
      <w:r w:rsidR="00F46652" w:rsidRPr="00575C35">
        <w:rPr>
          <w:rFonts w:ascii="Century Gothic" w:hAnsi="Century Gothic"/>
          <w:sz w:val="20"/>
        </w:rPr>
        <w:t xml:space="preserve">, subordinate conjunctions can </w:t>
      </w:r>
      <w:r w:rsidRPr="00575C35">
        <w:rPr>
          <w:rFonts w:ascii="Century Gothic" w:hAnsi="Century Gothic"/>
          <w:sz w:val="20"/>
        </w:rPr>
        <w:t>be the most tricky to use. There are two reasons tha</w:t>
      </w:r>
      <w:r w:rsidR="00F46652" w:rsidRPr="00575C35">
        <w:rPr>
          <w:rFonts w:ascii="Century Gothic" w:hAnsi="Century Gothic"/>
          <w:sz w:val="20"/>
        </w:rPr>
        <w:t xml:space="preserve">t subordinate conjunctions are </w:t>
      </w:r>
      <w:r w:rsidRPr="00575C35">
        <w:rPr>
          <w:rFonts w:ascii="Century Gothic" w:hAnsi="Century Gothic"/>
          <w:sz w:val="20"/>
        </w:rPr>
        <w:t xml:space="preserve">tricky: 1) there are many subordinate conjunctions to choose from, and 2) you must use the right punctuation. For those who are not faint of heart, here are the things to keep in mind. </w:t>
      </w:r>
    </w:p>
    <w:p w:rsidR="00575C35" w:rsidRPr="00575C35" w:rsidRDefault="00575C35" w:rsidP="00575C35">
      <w:pPr>
        <w:spacing w:after="0"/>
        <w:ind w:left="720"/>
        <w:rPr>
          <w:rFonts w:ascii="Century Gothic" w:hAnsi="Century Gothic"/>
          <w:sz w:val="20"/>
        </w:rPr>
      </w:pPr>
    </w:p>
    <w:p w:rsidR="00BA2E52" w:rsidRPr="00575C35" w:rsidRDefault="00BA2E52" w:rsidP="00575C35">
      <w:pPr>
        <w:spacing w:after="0"/>
        <w:ind w:left="720"/>
        <w:rPr>
          <w:rFonts w:ascii="Century Gothic" w:hAnsi="Century Gothic"/>
          <w:sz w:val="20"/>
        </w:rPr>
      </w:pPr>
      <w:r w:rsidRPr="00575C35">
        <w:rPr>
          <w:rFonts w:ascii="Century Gothic" w:hAnsi="Century Gothic"/>
          <w:sz w:val="20"/>
        </w:rPr>
        <w:t>First, know your subordinate conjunctions. Here is a list:</w:t>
      </w:r>
    </w:p>
    <w:p w:rsidR="00F46652" w:rsidRDefault="00575C35" w:rsidP="00BA2E52">
      <w:pPr>
        <w:spacing w:after="0"/>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0DFD087E" wp14:editId="3F3B7AA1">
                <wp:simplePos x="0" y="0"/>
                <wp:positionH relativeFrom="column">
                  <wp:posOffset>-85725</wp:posOffset>
                </wp:positionH>
                <wp:positionV relativeFrom="paragraph">
                  <wp:posOffset>133985</wp:posOffset>
                </wp:positionV>
                <wp:extent cx="7172325" cy="1247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172325" cy="1247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35386" id="Rectangle 5" o:spid="_x0000_s1026" style="position:absolute;margin-left:-6.75pt;margin-top:10.55pt;width:564.75pt;height:9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" filled="f" strokecolor="black [3213]" strokeweight=".5pt"/>
            </w:pict>
          </mc:Fallback>
        </mc:AlternateContent>
      </w:r>
    </w:p>
    <w:p w:rsidR="00F46652" w:rsidRDefault="00F46652" w:rsidP="00BA2E52">
      <w:pPr>
        <w:spacing w:after="0"/>
        <w:rPr>
          <w:rFonts w:ascii="Century Gothic" w:hAnsi="Century Gothic"/>
        </w:rPr>
      </w:pPr>
      <w:proofErr w:type="gramStart"/>
      <w:r>
        <w:rPr>
          <w:rFonts w:ascii="Century Gothic" w:hAnsi="Century Gothic"/>
        </w:rPr>
        <w:t>after</w:t>
      </w:r>
      <w:proofErr w:type="gramEnd"/>
      <w:r>
        <w:rPr>
          <w:rFonts w:ascii="Century Gothic" w:hAnsi="Century Gothic"/>
        </w:rPr>
        <w:tab/>
      </w:r>
      <w:r>
        <w:rPr>
          <w:rFonts w:ascii="Century Gothic" w:hAnsi="Century Gothic"/>
        </w:rPr>
        <w:tab/>
      </w:r>
      <w:r>
        <w:rPr>
          <w:rFonts w:ascii="Century Gothic" w:hAnsi="Century Gothic"/>
        </w:rPr>
        <w:tab/>
        <w:t>although</w:t>
      </w:r>
      <w:r>
        <w:rPr>
          <w:rFonts w:ascii="Century Gothic" w:hAnsi="Century Gothic"/>
        </w:rPr>
        <w:tab/>
      </w:r>
      <w:r>
        <w:rPr>
          <w:rFonts w:ascii="Century Gothic" w:hAnsi="Century Gothic"/>
        </w:rPr>
        <w:tab/>
      </w:r>
      <w:r>
        <w:rPr>
          <w:rFonts w:ascii="Century Gothic" w:hAnsi="Century Gothic"/>
        </w:rPr>
        <w:tab/>
        <w:t>as</w:t>
      </w:r>
      <w:r>
        <w:rPr>
          <w:rFonts w:ascii="Century Gothic" w:hAnsi="Century Gothic"/>
        </w:rPr>
        <w:tab/>
      </w:r>
      <w:r>
        <w:rPr>
          <w:rFonts w:ascii="Century Gothic" w:hAnsi="Century Gothic"/>
        </w:rPr>
        <w:tab/>
      </w:r>
      <w:r>
        <w:rPr>
          <w:rFonts w:ascii="Century Gothic" w:hAnsi="Century Gothic"/>
        </w:rPr>
        <w:tab/>
        <w:t>because</w:t>
      </w:r>
      <w:r>
        <w:rPr>
          <w:rFonts w:ascii="Century Gothic" w:hAnsi="Century Gothic"/>
        </w:rPr>
        <w:tab/>
      </w:r>
      <w:r>
        <w:rPr>
          <w:rFonts w:ascii="Century Gothic" w:hAnsi="Century Gothic"/>
        </w:rPr>
        <w:tab/>
        <w:t>before</w:t>
      </w:r>
      <w:r>
        <w:rPr>
          <w:rFonts w:ascii="Century Gothic" w:hAnsi="Century Gothic"/>
        </w:rPr>
        <w:tab/>
      </w:r>
      <w:r>
        <w:rPr>
          <w:rFonts w:ascii="Century Gothic" w:hAnsi="Century Gothic"/>
        </w:rPr>
        <w:tab/>
      </w:r>
    </w:p>
    <w:p w:rsidR="00F46652" w:rsidRDefault="00F46652" w:rsidP="00BA2E52">
      <w:pPr>
        <w:spacing w:after="0"/>
        <w:rPr>
          <w:rFonts w:ascii="Century Gothic" w:hAnsi="Century Gothic"/>
        </w:rPr>
      </w:pPr>
      <w:proofErr w:type="gramStart"/>
      <w:r>
        <w:rPr>
          <w:rFonts w:ascii="Century Gothic" w:hAnsi="Century Gothic"/>
        </w:rPr>
        <w:t>even</w:t>
      </w:r>
      <w:proofErr w:type="gramEnd"/>
      <w:r>
        <w:rPr>
          <w:rFonts w:ascii="Century Gothic" w:hAnsi="Century Gothic"/>
        </w:rPr>
        <w:t xml:space="preserve"> if</w:t>
      </w:r>
      <w:r>
        <w:rPr>
          <w:rFonts w:ascii="Century Gothic" w:hAnsi="Century Gothic"/>
        </w:rPr>
        <w:tab/>
      </w:r>
      <w:r>
        <w:rPr>
          <w:rFonts w:ascii="Century Gothic" w:hAnsi="Century Gothic"/>
        </w:rPr>
        <w:tab/>
      </w:r>
      <w:r>
        <w:rPr>
          <w:rFonts w:ascii="Century Gothic" w:hAnsi="Century Gothic"/>
        </w:rPr>
        <w:tab/>
        <w:t>even though</w:t>
      </w:r>
      <w:r>
        <w:rPr>
          <w:rFonts w:ascii="Century Gothic" w:hAnsi="Century Gothic"/>
        </w:rPr>
        <w:tab/>
      </w:r>
      <w:r>
        <w:rPr>
          <w:rFonts w:ascii="Century Gothic" w:hAnsi="Century Gothic"/>
        </w:rPr>
        <w:tab/>
      </w:r>
      <w:r>
        <w:rPr>
          <w:rFonts w:ascii="Century Gothic" w:hAnsi="Century Gothic"/>
        </w:rPr>
        <w:tab/>
        <w:t>provided that</w:t>
      </w:r>
      <w:r>
        <w:rPr>
          <w:rFonts w:ascii="Century Gothic" w:hAnsi="Century Gothic"/>
        </w:rPr>
        <w:tab/>
        <w:t>rather than</w:t>
      </w:r>
      <w:r>
        <w:rPr>
          <w:rFonts w:ascii="Century Gothic" w:hAnsi="Century Gothic"/>
        </w:rPr>
        <w:tab/>
      </w:r>
      <w:r>
        <w:rPr>
          <w:rFonts w:ascii="Century Gothic" w:hAnsi="Century Gothic"/>
        </w:rPr>
        <w:tab/>
        <w:t>since</w:t>
      </w:r>
    </w:p>
    <w:p w:rsidR="00F46652" w:rsidRDefault="00F46652" w:rsidP="00BA2E52">
      <w:pPr>
        <w:spacing w:after="0"/>
        <w:rPr>
          <w:rFonts w:ascii="Century Gothic" w:hAnsi="Century Gothic"/>
        </w:rPr>
      </w:pPr>
      <w:proofErr w:type="gramStart"/>
      <w:r>
        <w:rPr>
          <w:rFonts w:ascii="Century Gothic" w:hAnsi="Century Gothic"/>
        </w:rPr>
        <w:t>so</w:t>
      </w:r>
      <w:proofErr w:type="gramEnd"/>
      <w:r>
        <w:rPr>
          <w:rFonts w:ascii="Century Gothic" w:hAnsi="Century Gothic"/>
        </w:rPr>
        <w:t xml:space="preserve"> that</w:t>
      </w:r>
      <w:r>
        <w:rPr>
          <w:rFonts w:ascii="Century Gothic" w:hAnsi="Century Gothic"/>
        </w:rPr>
        <w:tab/>
      </w:r>
      <w:r>
        <w:rPr>
          <w:rFonts w:ascii="Century Gothic" w:hAnsi="Century Gothic"/>
        </w:rPr>
        <w:tab/>
        <w:t>than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that</w:t>
      </w:r>
      <w:r>
        <w:rPr>
          <w:rFonts w:ascii="Century Gothic" w:hAnsi="Century Gothic"/>
        </w:rPr>
        <w:tab/>
      </w:r>
      <w:r>
        <w:rPr>
          <w:rFonts w:ascii="Century Gothic" w:hAnsi="Century Gothic"/>
        </w:rPr>
        <w:tab/>
      </w:r>
      <w:r>
        <w:rPr>
          <w:rFonts w:ascii="Century Gothic" w:hAnsi="Century Gothic"/>
        </w:rPr>
        <w:tab/>
        <w:t>until</w:t>
      </w:r>
      <w:r>
        <w:rPr>
          <w:rFonts w:ascii="Century Gothic" w:hAnsi="Century Gothic"/>
        </w:rPr>
        <w:tab/>
      </w:r>
      <w:r>
        <w:rPr>
          <w:rFonts w:ascii="Century Gothic" w:hAnsi="Century Gothic"/>
        </w:rPr>
        <w:tab/>
      </w:r>
      <w:r>
        <w:rPr>
          <w:rFonts w:ascii="Century Gothic" w:hAnsi="Century Gothic"/>
        </w:rPr>
        <w:tab/>
        <w:t>when</w:t>
      </w:r>
    </w:p>
    <w:p w:rsidR="00F46652" w:rsidRDefault="00F46652" w:rsidP="00BA2E52">
      <w:pPr>
        <w:spacing w:after="0"/>
        <w:rPr>
          <w:rFonts w:ascii="Century Gothic" w:hAnsi="Century Gothic"/>
        </w:rPr>
      </w:pPr>
      <w:proofErr w:type="gramStart"/>
      <w:r>
        <w:rPr>
          <w:rFonts w:ascii="Century Gothic" w:hAnsi="Century Gothic"/>
        </w:rPr>
        <w:t>whenever</w:t>
      </w:r>
      <w:proofErr w:type="gramEnd"/>
      <w:r>
        <w:rPr>
          <w:rFonts w:ascii="Century Gothic" w:hAnsi="Century Gothic"/>
        </w:rPr>
        <w:tab/>
      </w:r>
      <w:r>
        <w:rPr>
          <w:rFonts w:ascii="Century Gothic" w:hAnsi="Century Gothic"/>
        </w:rPr>
        <w:tab/>
        <w:t>where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whereas</w:t>
      </w:r>
      <w:r>
        <w:rPr>
          <w:rFonts w:ascii="Century Gothic" w:hAnsi="Century Gothic"/>
        </w:rPr>
        <w:tab/>
      </w:r>
      <w:r>
        <w:rPr>
          <w:rFonts w:ascii="Century Gothic" w:hAnsi="Century Gothic"/>
        </w:rPr>
        <w:tab/>
        <w:t>wherever</w:t>
      </w:r>
      <w:r>
        <w:rPr>
          <w:rFonts w:ascii="Century Gothic" w:hAnsi="Century Gothic"/>
        </w:rPr>
        <w:tab/>
      </w:r>
      <w:r>
        <w:rPr>
          <w:rFonts w:ascii="Century Gothic" w:hAnsi="Century Gothic"/>
        </w:rPr>
        <w:tab/>
        <w:t>whether</w:t>
      </w:r>
    </w:p>
    <w:p w:rsidR="00F46652" w:rsidRDefault="00F46652" w:rsidP="00BA2E52">
      <w:pPr>
        <w:spacing w:after="0"/>
        <w:rPr>
          <w:rFonts w:ascii="Century Gothic" w:hAnsi="Century Gothic"/>
        </w:rPr>
      </w:pPr>
      <w:proofErr w:type="gramStart"/>
      <w:r>
        <w:rPr>
          <w:rFonts w:ascii="Century Gothic" w:hAnsi="Century Gothic"/>
        </w:rPr>
        <w:t>in</w:t>
      </w:r>
      <w:proofErr w:type="gramEnd"/>
      <w:r>
        <w:rPr>
          <w:rFonts w:ascii="Century Gothic" w:hAnsi="Century Gothic"/>
        </w:rPr>
        <w:t xml:space="preserve"> order that</w:t>
      </w:r>
      <w:r>
        <w:rPr>
          <w:rFonts w:ascii="Century Gothic" w:hAnsi="Century Gothic"/>
        </w:rPr>
        <w:tab/>
      </w:r>
      <w:r>
        <w:rPr>
          <w:rFonts w:ascii="Century Gothic" w:hAnsi="Century Gothic"/>
        </w:rPr>
        <w:tab/>
        <w:t>if</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though</w:t>
      </w:r>
      <w:r>
        <w:rPr>
          <w:rFonts w:ascii="Century Gothic" w:hAnsi="Century Gothic"/>
        </w:rPr>
        <w:tab/>
      </w:r>
      <w:r>
        <w:rPr>
          <w:rFonts w:ascii="Century Gothic" w:hAnsi="Century Gothic"/>
        </w:rPr>
        <w:tab/>
        <w:t>unless</w:t>
      </w:r>
      <w:r>
        <w:rPr>
          <w:rFonts w:ascii="Century Gothic" w:hAnsi="Century Gothic"/>
        </w:rPr>
        <w:tab/>
      </w:r>
      <w:r>
        <w:rPr>
          <w:rFonts w:ascii="Century Gothic" w:hAnsi="Century Gothic"/>
        </w:rPr>
        <w:tab/>
      </w:r>
      <w:r>
        <w:rPr>
          <w:rFonts w:ascii="Century Gothic" w:hAnsi="Century Gothic"/>
        </w:rPr>
        <w:tab/>
        <w:t>while</w:t>
      </w:r>
    </w:p>
    <w:p w:rsidR="00F46652" w:rsidRDefault="00F46652" w:rsidP="00BA2E52">
      <w:pPr>
        <w:spacing w:after="0"/>
        <w:rPr>
          <w:rFonts w:ascii="Century Gothic" w:hAnsi="Century Gothic"/>
        </w:rPr>
      </w:pPr>
      <w:proofErr w:type="gramStart"/>
      <w:r>
        <w:rPr>
          <w:rFonts w:ascii="Century Gothic" w:hAnsi="Century Gothic"/>
        </w:rPr>
        <w:t>why</w:t>
      </w:r>
      <w:proofErr w:type="gramEnd"/>
    </w:p>
    <w:p w:rsidR="00F46652" w:rsidRDefault="00F46652" w:rsidP="00BA2E52">
      <w:pPr>
        <w:spacing w:after="0"/>
        <w:rPr>
          <w:rFonts w:ascii="Century Gothic" w:hAnsi="Century Gothic"/>
        </w:rPr>
      </w:pPr>
    </w:p>
    <w:p w:rsidR="00F46652" w:rsidRPr="00575C35" w:rsidRDefault="00F46652" w:rsidP="00BA2E52">
      <w:pPr>
        <w:spacing w:after="0"/>
        <w:rPr>
          <w:rFonts w:ascii="Century Gothic" w:hAnsi="Century Gothic"/>
          <w:sz w:val="20"/>
        </w:rPr>
      </w:pPr>
    </w:p>
    <w:p w:rsidR="00BA2E52" w:rsidRPr="00575C35" w:rsidRDefault="00BA2E52" w:rsidP="00575C35">
      <w:pPr>
        <w:spacing w:after="0"/>
        <w:ind w:left="720"/>
        <w:rPr>
          <w:rFonts w:ascii="Century Gothic" w:hAnsi="Century Gothic"/>
          <w:sz w:val="20"/>
        </w:rPr>
      </w:pPr>
      <w:r w:rsidRPr="00575C35">
        <w:rPr>
          <w:rFonts w:ascii="Century Gothic" w:hAnsi="Century Gothic"/>
          <w:sz w:val="20"/>
        </w:rPr>
        <w:t>Next, keep these general rules in mind:</w:t>
      </w:r>
    </w:p>
    <w:p w:rsidR="00575C35" w:rsidRDefault="00575C35" w:rsidP="00575C35">
      <w:pPr>
        <w:spacing w:after="0"/>
        <w:rPr>
          <w:rFonts w:ascii="Century Gothic" w:hAnsi="Century Gothic"/>
        </w:rPr>
      </w:pPr>
    </w:p>
    <w:p w:rsidR="00575C35" w:rsidRDefault="00575C35" w:rsidP="00575C35">
      <w:pPr>
        <w:tabs>
          <w:tab w:val="left" w:pos="900"/>
        </w:tabs>
        <w:spacing w:after="0"/>
        <w:ind w:left="810"/>
        <w:rPr>
          <w:rFonts w:ascii="Century Gothic" w:hAnsi="Century Gothic"/>
          <w:sz w:val="28"/>
        </w:rPr>
      </w:pPr>
      <w:r>
        <w:rPr>
          <w:rFonts w:ascii="Century Gothic" w:hAnsi="Century Gothic"/>
          <w:noProof/>
        </w:rPr>
        <mc:AlternateContent>
          <mc:Choice Requires="wps">
            <w:drawing>
              <wp:anchor distT="0" distB="0" distL="114300" distR="114300" simplePos="0" relativeHeight="251663360" behindDoc="0" locked="0" layoutInCell="1" allowOverlap="1" wp14:anchorId="10CD373F" wp14:editId="2BCD2EF3">
                <wp:simplePos x="0" y="0"/>
                <wp:positionH relativeFrom="column">
                  <wp:posOffset>2314575</wp:posOffset>
                </wp:positionH>
                <wp:positionV relativeFrom="paragraph">
                  <wp:posOffset>8890</wp:posOffset>
                </wp:positionV>
                <wp:extent cx="485775" cy="628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857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C35" w:rsidRPr="00F46652" w:rsidRDefault="00575C35" w:rsidP="00575C35">
                            <w:pPr>
                              <w:rPr>
                                <w:rFonts w:ascii="Times New Roman" w:hAnsi="Times New Roman" w:cs="Times New Roman"/>
                                <w:b/>
                                <w:color w:val="06357A"/>
                                <w:sz w:val="56"/>
                              </w:rPr>
                            </w:pPr>
                            <w:r w:rsidRPr="00F46652">
                              <w:rPr>
                                <w:rFonts w:ascii="Times New Roman" w:hAnsi="Times New Roman" w:cs="Times New Roman"/>
                                <w:b/>
                                <w:color w:val="06357A"/>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D373F" id="Text Box 6" o:spid="_x0000_s1027" type="#_x0000_t202" style="position:absolute;left:0;text-align:left;margin-left:182.25pt;margin-top:.7pt;width:38.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" filled="f" stroked="f" strokeweight=".5pt">
                <v:textbox>
                  <w:txbxContent>
                    <w:p w:rsidR="00575C35" w:rsidRPr="00F46652" w:rsidRDefault="00575C35" w:rsidP="00575C35">
                      <w:pPr>
                        <w:rPr>
                          <w:rFonts w:ascii="Times New Roman" w:hAnsi="Times New Roman" w:cs="Times New Roman"/>
                          <w:b/>
                          <w:color w:val="06357A"/>
                          <w:sz w:val="56"/>
                        </w:rPr>
                      </w:pPr>
                      <w:r w:rsidRPr="00F46652">
                        <w:rPr>
                          <w:rFonts w:ascii="Times New Roman" w:hAnsi="Times New Roman" w:cs="Times New Roman"/>
                          <w:b/>
                          <w:color w:val="06357A"/>
                          <w:sz w:val="56"/>
                        </w:rPr>
                        <w:t>,</w:t>
                      </w:r>
                    </w:p>
                  </w:txbxContent>
                </v:textbox>
              </v:shape>
            </w:pict>
          </mc:Fallback>
        </mc:AlternateContent>
      </w:r>
      <w:r w:rsidRPr="00F46652">
        <w:rPr>
          <w:rFonts w:ascii="Century Gothic" w:hAnsi="Century Gothic"/>
          <w:sz w:val="28"/>
          <w:shd w:val="clear" w:color="auto" w:fill="06357A"/>
        </w:rPr>
        <w:t>Main Clause</w:t>
      </w:r>
      <w:r w:rsidRPr="00F46652">
        <w:rPr>
          <w:rFonts w:ascii="Century Gothic" w:hAnsi="Century Gothic"/>
          <w:sz w:val="28"/>
        </w:rPr>
        <w:t xml:space="preserve"> </w:t>
      </w:r>
      <w:proofErr w:type="gramStart"/>
      <w:r w:rsidRPr="00F46652">
        <w:rPr>
          <w:rFonts w:ascii="Century Gothic" w:hAnsi="Century Gothic"/>
          <w:sz w:val="28"/>
        </w:rPr>
        <w:t xml:space="preserve">+  </w:t>
      </w:r>
      <w:r>
        <w:rPr>
          <w:rFonts w:ascii="Century Gothic" w:hAnsi="Century Gothic"/>
          <w:sz w:val="28"/>
          <w:shd w:val="clear" w:color="auto" w:fill="06357A"/>
        </w:rPr>
        <w:t>Subordinate</w:t>
      </w:r>
      <w:proofErr w:type="gramEnd"/>
      <w:r>
        <w:rPr>
          <w:rFonts w:ascii="Century Gothic" w:hAnsi="Century Gothic"/>
          <w:sz w:val="28"/>
          <w:shd w:val="clear" w:color="auto" w:fill="06357A"/>
        </w:rPr>
        <w:t xml:space="preserve"> Clause</w:t>
      </w:r>
      <w:r>
        <w:rPr>
          <w:rFonts w:ascii="Century Gothic" w:hAnsi="Century Gothic"/>
          <w:sz w:val="28"/>
        </w:rPr>
        <w:t xml:space="preserve"> .</w:t>
      </w:r>
      <w:r w:rsidRPr="00575C35">
        <w:rPr>
          <w:rFonts w:ascii="Century Gothic" w:hAnsi="Century Gothic"/>
          <w:noProof/>
        </w:rPr>
        <w:t xml:space="preserve"> </w:t>
      </w:r>
    </w:p>
    <w:p w:rsidR="00575C35" w:rsidRPr="00F46652" w:rsidRDefault="00575C35" w:rsidP="00575C35">
      <w:pPr>
        <w:tabs>
          <w:tab w:val="left" w:pos="900"/>
        </w:tabs>
        <w:spacing w:after="0"/>
        <w:ind w:left="810"/>
        <w:rPr>
          <w:rFonts w:ascii="Century Gothic" w:hAnsi="Century Gothic"/>
          <w:sz w:val="28"/>
        </w:rPr>
      </w:pPr>
      <w:r>
        <w:rPr>
          <w:rFonts w:ascii="Century Gothic" w:hAnsi="Century Gothic"/>
          <w:sz w:val="28"/>
          <w:shd w:val="clear" w:color="auto" w:fill="06357A"/>
        </w:rPr>
        <w:t>Subordinate Clause</w:t>
      </w:r>
      <w:r w:rsidRPr="00F46652">
        <w:rPr>
          <w:rFonts w:ascii="Century Gothic" w:hAnsi="Century Gothic"/>
          <w:sz w:val="28"/>
        </w:rPr>
        <w:t xml:space="preserve"> + </w:t>
      </w:r>
      <w:r>
        <w:rPr>
          <w:rFonts w:ascii="Century Gothic" w:hAnsi="Century Gothic"/>
          <w:sz w:val="28"/>
        </w:rPr>
        <w:t xml:space="preserve"> </w:t>
      </w:r>
      <w:r w:rsidRPr="00F46652">
        <w:rPr>
          <w:rFonts w:ascii="Century Gothic" w:hAnsi="Century Gothic"/>
          <w:sz w:val="28"/>
        </w:rPr>
        <w:t xml:space="preserve"> + </w:t>
      </w:r>
      <w:r w:rsidRPr="00F46652">
        <w:rPr>
          <w:rFonts w:ascii="Century Gothic" w:hAnsi="Century Gothic"/>
          <w:sz w:val="28"/>
          <w:shd w:val="clear" w:color="auto" w:fill="06357A"/>
        </w:rPr>
        <w:t>Main Clause</w:t>
      </w:r>
      <w:r>
        <w:rPr>
          <w:rFonts w:ascii="Century Gothic" w:hAnsi="Century Gothic"/>
          <w:sz w:val="28"/>
        </w:rPr>
        <w:t>.</w:t>
      </w:r>
    </w:p>
    <w:p w:rsidR="00575C35" w:rsidRDefault="00575C35" w:rsidP="00575C35">
      <w:pPr>
        <w:spacing w:after="0"/>
        <w:ind w:left="720"/>
        <w:rPr>
          <w:rFonts w:ascii="Century Gothic" w:hAnsi="Century Gothic"/>
        </w:rPr>
      </w:pPr>
    </w:p>
    <w:p w:rsidR="00575C35" w:rsidRPr="00BA2E52" w:rsidRDefault="00575C35" w:rsidP="00575C35">
      <w:pPr>
        <w:spacing w:after="0"/>
        <w:ind w:left="720"/>
        <w:rPr>
          <w:rFonts w:ascii="Century Gothic" w:hAnsi="Century Gothic"/>
        </w:rPr>
      </w:pPr>
    </w:p>
    <w:p w:rsidR="00BA2E52" w:rsidRPr="00575C35" w:rsidRDefault="00BA2E52" w:rsidP="00575C35">
      <w:pPr>
        <w:spacing w:after="0"/>
        <w:ind w:left="720"/>
        <w:rPr>
          <w:rFonts w:ascii="Century Gothic" w:hAnsi="Century Gothic"/>
          <w:sz w:val="20"/>
        </w:rPr>
      </w:pPr>
      <w:r w:rsidRPr="00575C35">
        <w:rPr>
          <w:rFonts w:ascii="Century Gothic" w:hAnsi="Century Gothic"/>
          <w:sz w:val="20"/>
        </w:rPr>
        <w:t xml:space="preserve">Now take a look at the original problem sentence: </w:t>
      </w:r>
    </w:p>
    <w:p w:rsidR="00575C35" w:rsidRPr="00575C35" w:rsidRDefault="00575C35" w:rsidP="00575C35">
      <w:pPr>
        <w:spacing w:after="0"/>
        <w:ind w:left="720"/>
        <w:rPr>
          <w:rFonts w:ascii="Century Gothic" w:hAnsi="Century Gothic"/>
          <w:sz w:val="20"/>
        </w:rPr>
      </w:pPr>
    </w:p>
    <w:p w:rsidR="00BA2E52" w:rsidRPr="00575C35" w:rsidRDefault="00BA2E52" w:rsidP="00575C35">
      <w:pPr>
        <w:spacing w:after="0"/>
        <w:ind w:left="1080"/>
        <w:rPr>
          <w:rFonts w:ascii="Century Gothic" w:hAnsi="Century Gothic"/>
          <w:sz w:val="20"/>
        </w:rPr>
      </w:pPr>
      <w:r w:rsidRPr="00575C35">
        <w:rPr>
          <w:rFonts w:ascii="Century Gothic" w:hAnsi="Century Gothic"/>
          <w:sz w:val="20"/>
        </w:rPr>
        <w:t>Grandma still rides her Harley motorcy</w:t>
      </w:r>
      <w:r w:rsidR="00575C35" w:rsidRPr="00575C35">
        <w:rPr>
          <w:rFonts w:ascii="Century Gothic" w:hAnsi="Century Gothic"/>
          <w:sz w:val="20"/>
        </w:rPr>
        <w:t xml:space="preserve">cle her toy poodle balances in </w:t>
      </w:r>
      <w:r w:rsidRPr="00575C35">
        <w:rPr>
          <w:rFonts w:ascii="Century Gothic" w:hAnsi="Century Gothic"/>
          <w:sz w:val="20"/>
        </w:rPr>
        <w:t>a basket between the handlebars.</w:t>
      </w:r>
    </w:p>
    <w:p w:rsidR="00575C35" w:rsidRPr="00575C35" w:rsidRDefault="00575C35" w:rsidP="00BA2E52">
      <w:pPr>
        <w:spacing w:after="0"/>
        <w:rPr>
          <w:rFonts w:ascii="Century Gothic" w:hAnsi="Century Gothic"/>
          <w:sz w:val="20"/>
        </w:rPr>
      </w:pPr>
    </w:p>
    <w:p w:rsidR="00BA2E52" w:rsidRDefault="00575C35" w:rsidP="00575C35">
      <w:pPr>
        <w:spacing w:after="0"/>
        <w:ind w:left="720"/>
        <w:rPr>
          <w:rFonts w:ascii="Century Gothic" w:hAnsi="Century Gothic"/>
          <w:sz w:val="20"/>
        </w:rPr>
      </w:pPr>
      <w:r>
        <w:rPr>
          <w:noProof/>
        </w:rPr>
        <w:drawing>
          <wp:anchor distT="0" distB="0" distL="114300" distR="114300" simplePos="0" relativeHeight="251664384" behindDoc="1" locked="0" layoutInCell="1" allowOverlap="1" wp14:anchorId="452EBE8D" wp14:editId="2D50F73F">
            <wp:simplePos x="0" y="0"/>
            <wp:positionH relativeFrom="column">
              <wp:posOffset>5638800</wp:posOffset>
            </wp:positionH>
            <wp:positionV relativeFrom="paragraph">
              <wp:posOffset>62230</wp:posOffset>
            </wp:positionV>
            <wp:extent cx="1219200"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1250" t="67188" r="40972" b="8507"/>
                    <a:stretch/>
                  </pic:blipFill>
                  <pic:spPr bwMode="auto">
                    <a:xfrm>
                      <a:off x="0" y="0"/>
                      <a:ext cx="1219200" cy="1333500"/>
                    </a:xfrm>
                    <a:prstGeom prst="rect">
                      <a:avLst/>
                    </a:prstGeom>
                    <a:ln>
                      <a:noFill/>
                    </a:ln>
                    <a:extLst>
                      <a:ext uri="{53640926-AAD7-44D8-BBD7-CCE9431645EC}">
                        <a14:shadowObscured xmlns:a14="http://schemas.microsoft.com/office/drawing/2010/main"/>
                      </a:ext>
                    </a:extLst>
                  </pic:spPr>
                </pic:pic>
              </a:graphicData>
            </a:graphic>
          </wp:anchor>
        </w:drawing>
      </w:r>
      <w:r w:rsidR="00BA2E52" w:rsidRPr="00575C35">
        <w:rPr>
          <w:rFonts w:ascii="Century Gothic" w:hAnsi="Century Gothic"/>
          <w:sz w:val="20"/>
        </w:rPr>
        <w:t>To fix the sentence with Strategy 4, you could do something like these two examples:</w:t>
      </w:r>
    </w:p>
    <w:p w:rsidR="00575C35" w:rsidRPr="00575C35" w:rsidRDefault="00575C35" w:rsidP="00575C35">
      <w:pPr>
        <w:spacing w:after="0"/>
        <w:ind w:left="1170"/>
        <w:rPr>
          <w:rFonts w:ascii="Century Gothic" w:hAnsi="Century Gothic"/>
          <w:sz w:val="20"/>
        </w:rPr>
      </w:pPr>
    </w:p>
    <w:p w:rsidR="00BA2E52" w:rsidRPr="00575C35" w:rsidRDefault="00BA2E52" w:rsidP="00575C35">
      <w:pPr>
        <w:pStyle w:val="ListParagraph"/>
        <w:numPr>
          <w:ilvl w:val="0"/>
          <w:numId w:val="2"/>
        </w:numPr>
        <w:spacing w:after="0"/>
        <w:ind w:left="1170" w:right="3150"/>
        <w:rPr>
          <w:rFonts w:ascii="Century Gothic" w:hAnsi="Century Gothic"/>
          <w:sz w:val="20"/>
        </w:rPr>
      </w:pPr>
      <w:r w:rsidRPr="00B85F57">
        <w:rPr>
          <w:rFonts w:ascii="Century Gothic" w:hAnsi="Century Gothic"/>
          <w:b/>
          <w:sz w:val="20"/>
        </w:rPr>
        <w:t>While</w:t>
      </w:r>
      <w:r w:rsidRPr="00575C35">
        <w:rPr>
          <w:rFonts w:ascii="Century Gothic" w:hAnsi="Century Gothic"/>
          <w:sz w:val="20"/>
        </w:rPr>
        <w:t xml:space="preserve"> Grandma rides her Har</w:t>
      </w:r>
      <w:r w:rsidR="00575C35" w:rsidRPr="00575C35">
        <w:rPr>
          <w:rFonts w:ascii="Century Gothic" w:hAnsi="Century Gothic"/>
          <w:sz w:val="20"/>
        </w:rPr>
        <w:t xml:space="preserve">ley motorcycle, her toy poodle </w:t>
      </w:r>
      <w:r w:rsidRPr="00575C35">
        <w:rPr>
          <w:rFonts w:ascii="Century Gothic" w:hAnsi="Century Gothic"/>
          <w:sz w:val="20"/>
        </w:rPr>
        <w:t>balances in a basket between the handlebars.</w:t>
      </w:r>
      <w:r w:rsidR="00575C35" w:rsidRPr="00575C35">
        <w:rPr>
          <w:noProof/>
        </w:rPr>
        <w:t xml:space="preserve"> </w:t>
      </w:r>
    </w:p>
    <w:p w:rsidR="00BA2E52" w:rsidRPr="00575C35" w:rsidRDefault="00BA2E52" w:rsidP="00575C35">
      <w:pPr>
        <w:pStyle w:val="ListParagraph"/>
        <w:numPr>
          <w:ilvl w:val="0"/>
          <w:numId w:val="2"/>
        </w:numPr>
        <w:spacing w:after="0"/>
        <w:ind w:left="1170" w:right="3150"/>
        <w:rPr>
          <w:rFonts w:ascii="Century Gothic" w:hAnsi="Century Gothic"/>
          <w:sz w:val="20"/>
        </w:rPr>
      </w:pPr>
      <w:r w:rsidRPr="00575C35">
        <w:rPr>
          <w:rFonts w:ascii="Century Gothic" w:hAnsi="Century Gothic"/>
          <w:sz w:val="20"/>
        </w:rPr>
        <w:t>Grandma rides her Harley motorcycle</w:t>
      </w:r>
      <w:r w:rsidR="00575C35" w:rsidRPr="00575C35">
        <w:rPr>
          <w:rFonts w:ascii="Century Gothic" w:hAnsi="Century Gothic"/>
          <w:sz w:val="20"/>
        </w:rPr>
        <w:t xml:space="preserve"> </w:t>
      </w:r>
      <w:r w:rsidR="00575C35" w:rsidRPr="00B85F57">
        <w:rPr>
          <w:rFonts w:ascii="Century Gothic" w:hAnsi="Century Gothic"/>
          <w:b/>
          <w:sz w:val="20"/>
        </w:rPr>
        <w:t>as</w:t>
      </w:r>
      <w:r w:rsidR="00575C35" w:rsidRPr="00575C35">
        <w:rPr>
          <w:rFonts w:ascii="Century Gothic" w:hAnsi="Century Gothic"/>
          <w:sz w:val="20"/>
        </w:rPr>
        <w:t xml:space="preserve"> her toy poodle balances in </w:t>
      </w:r>
      <w:r w:rsidRPr="00575C35">
        <w:rPr>
          <w:rFonts w:ascii="Century Gothic" w:hAnsi="Century Gothic"/>
          <w:sz w:val="20"/>
        </w:rPr>
        <w:t>a basket between the handlebars.</w:t>
      </w:r>
    </w:p>
    <w:p w:rsidR="00575C35" w:rsidRDefault="00575C35" w:rsidP="00BA2E52">
      <w:pPr>
        <w:spacing w:after="0"/>
        <w:rPr>
          <w:rFonts w:ascii="Century Gothic" w:hAnsi="Century Gothic"/>
        </w:rPr>
      </w:pPr>
    </w:p>
    <w:sectPr w:rsidR="00575C35" w:rsidSect="00BA2E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9280D"/>
    <w:multiLevelType w:val="hybridMultilevel"/>
    <w:tmpl w:val="F50A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C02AF"/>
    <w:multiLevelType w:val="hybridMultilevel"/>
    <w:tmpl w:val="987C6A66"/>
    <w:lvl w:ilvl="0" w:tplc="853EFD8C">
      <w:start w:val="2"/>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52"/>
    <w:rsid w:val="0020394E"/>
    <w:rsid w:val="003336A8"/>
    <w:rsid w:val="005034C1"/>
    <w:rsid w:val="00575C35"/>
    <w:rsid w:val="00B85F57"/>
    <w:rsid w:val="00BA2E52"/>
    <w:rsid w:val="00F4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CD7B3-31D5-4C04-8A44-760CF10F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2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A2E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A2E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A2E5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E5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A2E5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A2E5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A2E5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A2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cial01">
    <w:name w:val="special_01"/>
    <w:basedOn w:val="DefaultParagraphFont"/>
    <w:rsid w:val="00BA2E52"/>
  </w:style>
  <w:style w:type="character" w:customStyle="1" w:styleId="apple-converted-space">
    <w:name w:val="apple-converted-space"/>
    <w:basedOn w:val="DefaultParagraphFont"/>
    <w:rsid w:val="00BA2E52"/>
  </w:style>
  <w:style w:type="character" w:styleId="Hyperlink">
    <w:name w:val="Hyperlink"/>
    <w:basedOn w:val="DefaultParagraphFont"/>
    <w:uiPriority w:val="99"/>
    <w:semiHidden/>
    <w:unhideWhenUsed/>
    <w:rsid w:val="00BA2E52"/>
    <w:rPr>
      <w:color w:val="0000FF"/>
      <w:u w:val="single"/>
    </w:rPr>
  </w:style>
  <w:style w:type="character" w:customStyle="1" w:styleId="special02">
    <w:name w:val="special_02"/>
    <w:basedOn w:val="DefaultParagraphFont"/>
    <w:rsid w:val="00BA2E52"/>
  </w:style>
  <w:style w:type="character" w:customStyle="1" w:styleId="special05">
    <w:name w:val="special_05"/>
    <w:basedOn w:val="DefaultParagraphFont"/>
    <w:rsid w:val="00BA2E52"/>
  </w:style>
  <w:style w:type="character" w:styleId="Strong">
    <w:name w:val="Strong"/>
    <w:basedOn w:val="DefaultParagraphFont"/>
    <w:uiPriority w:val="22"/>
    <w:qFormat/>
    <w:rsid w:val="00BA2E52"/>
    <w:rPr>
      <w:b/>
      <w:bCs/>
    </w:rPr>
  </w:style>
  <w:style w:type="character" w:styleId="Emphasis">
    <w:name w:val="Emphasis"/>
    <w:basedOn w:val="DefaultParagraphFont"/>
    <w:uiPriority w:val="20"/>
    <w:qFormat/>
    <w:rsid w:val="00BA2E52"/>
    <w:rPr>
      <w:i/>
      <w:iCs/>
    </w:rPr>
  </w:style>
  <w:style w:type="paragraph" w:styleId="ListParagraph">
    <w:name w:val="List Paragraph"/>
    <w:basedOn w:val="Normal"/>
    <w:uiPriority w:val="34"/>
    <w:qFormat/>
    <w:rsid w:val="00BA2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96609">
      <w:bodyDiv w:val="1"/>
      <w:marLeft w:val="0"/>
      <w:marRight w:val="0"/>
      <w:marTop w:val="0"/>
      <w:marBottom w:val="0"/>
      <w:divBdr>
        <w:top w:val="none" w:sz="0" w:space="0" w:color="auto"/>
        <w:left w:val="none" w:sz="0" w:space="0" w:color="auto"/>
        <w:bottom w:val="none" w:sz="0" w:space="0" w:color="auto"/>
        <w:right w:val="none" w:sz="0" w:space="0" w:color="auto"/>
      </w:divBdr>
      <w:divsChild>
        <w:div w:id="187315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73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238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AE67E-F57F-41CC-985A-732B1E44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bacasuccess</dc:creator>
  <cp:keywords/>
  <dc:description/>
  <cp:lastModifiedBy>Carson, Christopher</cp:lastModifiedBy>
  <cp:revision>2</cp:revision>
  <dcterms:created xsi:type="dcterms:W3CDTF">2019-09-16T15:20:00Z</dcterms:created>
  <dcterms:modified xsi:type="dcterms:W3CDTF">2019-09-16T15:20:00Z</dcterms:modified>
</cp:coreProperties>
</file>